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F8D3" w14:textId="77777777" w:rsidR="00393148" w:rsidRDefault="00393148">
      <w:pPr>
        <w:spacing w:after="0" w:line="240" w:lineRule="auto"/>
        <w:ind w:left="3828"/>
        <w:jc w:val="both"/>
        <w:rPr>
          <w:rFonts w:ascii="Tahoma" w:eastAsia="Tahoma" w:hAnsi="Tahoma" w:cs="Tahoma"/>
          <w:b/>
        </w:rPr>
      </w:pPr>
    </w:p>
    <w:p w14:paraId="0484B583" w14:textId="77777777" w:rsidR="00482530" w:rsidRDefault="00482530" w:rsidP="00482530">
      <w:pPr>
        <w:jc w:val="center"/>
        <w:rPr>
          <w:b/>
          <w:sz w:val="24"/>
          <w:szCs w:val="24"/>
          <w:u w:val="single"/>
        </w:rPr>
      </w:pPr>
      <w:r w:rsidRPr="00944AFE">
        <w:rPr>
          <w:b/>
          <w:sz w:val="24"/>
          <w:szCs w:val="24"/>
          <w:u w:val="single"/>
        </w:rPr>
        <w:t>CARTA COMPROMISO</w:t>
      </w:r>
      <w:r w:rsidR="00ED172D">
        <w:rPr>
          <w:b/>
          <w:sz w:val="24"/>
          <w:szCs w:val="24"/>
          <w:u w:val="single"/>
        </w:rPr>
        <w:t xml:space="preserve"> PARA FERIA NAVIDEÑA 2021</w:t>
      </w:r>
    </w:p>
    <w:p w14:paraId="558A9272" w14:textId="77777777" w:rsidR="00674165" w:rsidRDefault="00674165" w:rsidP="00482530">
      <w:pPr>
        <w:spacing w:after="0"/>
        <w:jc w:val="both"/>
        <w:rPr>
          <w:b/>
          <w:sz w:val="24"/>
          <w:szCs w:val="24"/>
          <w:u w:val="single"/>
        </w:rPr>
      </w:pPr>
    </w:p>
    <w:p w14:paraId="4BB3B380" w14:textId="77777777" w:rsidR="00674165" w:rsidRDefault="00674165" w:rsidP="00482530">
      <w:pPr>
        <w:spacing w:after="0"/>
        <w:jc w:val="both"/>
        <w:rPr>
          <w:b/>
          <w:sz w:val="24"/>
          <w:szCs w:val="24"/>
          <w:u w:val="single"/>
        </w:rPr>
      </w:pPr>
    </w:p>
    <w:p w14:paraId="507C3BA9" w14:textId="1EE7EB6F" w:rsidR="00482530" w:rsidRPr="00944AFE" w:rsidRDefault="00482530" w:rsidP="00482530">
      <w:pPr>
        <w:spacing w:after="0"/>
        <w:jc w:val="both"/>
        <w:rPr>
          <w:sz w:val="24"/>
          <w:szCs w:val="24"/>
        </w:rPr>
      </w:pPr>
      <w:r w:rsidRPr="00944AFE">
        <w:rPr>
          <w:sz w:val="24"/>
          <w:szCs w:val="24"/>
        </w:rPr>
        <w:t>En Cabildo a ____ del mes ___ del año 20</w:t>
      </w:r>
      <w:r>
        <w:rPr>
          <w:sz w:val="24"/>
          <w:szCs w:val="24"/>
        </w:rPr>
        <w:t>21</w:t>
      </w:r>
      <w:r w:rsidRPr="00944AFE">
        <w:rPr>
          <w:sz w:val="24"/>
          <w:szCs w:val="24"/>
        </w:rPr>
        <w:t>.</w:t>
      </w:r>
      <w:r w:rsidR="00674165">
        <w:rPr>
          <w:sz w:val="24"/>
          <w:szCs w:val="24"/>
        </w:rPr>
        <w:t xml:space="preserve"> </w:t>
      </w:r>
      <w:r w:rsidRPr="00944AFE">
        <w:rPr>
          <w:sz w:val="24"/>
          <w:szCs w:val="24"/>
        </w:rPr>
        <w:t xml:space="preserve"> Se establece el siguiente compromiso entre: ______________________________________          Rut:_________________ y la Ilustre Municipalidad de Cabildo, el cual consta en los requerimientos para la instalación de stand para la festividad </w:t>
      </w:r>
      <w:r w:rsidRPr="00944AFE">
        <w:rPr>
          <w:b/>
          <w:sz w:val="24"/>
          <w:szCs w:val="24"/>
        </w:rPr>
        <w:t>Feria Navideña 20</w:t>
      </w:r>
      <w:r>
        <w:rPr>
          <w:b/>
          <w:sz w:val="24"/>
          <w:szCs w:val="24"/>
        </w:rPr>
        <w:t>21</w:t>
      </w:r>
      <w:r w:rsidRPr="00944AFE">
        <w:rPr>
          <w:b/>
          <w:sz w:val="24"/>
          <w:szCs w:val="24"/>
        </w:rPr>
        <w:t xml:space="preserve"> para v</w:t>
      </w:r>
      <w:r>
        <w:rPr>
          <w:b/>
          <w:sz w:val="24"/>
          <w:szCs w:val="24"/>
        </w:rPr>
        <w:t>enta de artículos navideños, regalos, entre otros</w:t>
      </w:r>
      <w:r w:rsidRPr="00944AFE">
        <w:rPr>
          <w:sz w:val="24"/>
          <w:szCs w:val="24"/>
        </w:rPr>
        <w:t xml:space="preserve">.     </w:t>
      </w:r>
    </w:p>
    <w:p w14:paraId="4909AC1E" w14:textId="463983B7" w:rsidR="00482530" w:rsidRDefault="00482530" w:rsidP="00482530">
      <w:pPr>
        <w:spacing w:after="0"/>
        <w:jc w:val="both"/>
        <w:rPr>
          <w:sz w:val="24"/>
          <w:szCs w:val="24"/>
        </w:rPr>
      </w:pPr>
      <w:r w:rsidRPr="00944AFE">
        <w:rPr>
          <w:sz w:val="24"/>
          <w:szCs w:val="24"/>
        </w:rPr>
        <w:t>Se deja constancia que los usuarios del stand se comprometen a toda norma establecida por la Ilustre Municipalidad de Cabildo.</w:t>
      </w:r>
    </w:p>
    <w:p w14:paraId="131CE00E" w14:textId="68047E61" w:rsidR="00482530" w:rsidRDefault="00482530" w:rsidP="00482530">
      <w:pPr>
        <w:pStyle w:val="Prrafodelista"/>
        <w:numPr>
          <w:ilvl w:val="0"/>
          <w:numId w:val="8"/>
        </w:numPr>
        <w:spacing w:after="0" w:line="276" w:lineRule="auto"/>
        <w:jc w:val="both"/>
        <w:rPr>
          <w:sz w:val="24"/>
          <w:szCs w:val="24"/>
        </w:rPr>
      </w:pPr>
      <w:r w:rsidRPr="00944AFE">
        <w:rPr>
          <w:sz w:val="24"/>
          <w:szCs w:val="24"/>
        </w:rPr>
        <w:t xml:space="preserve">Los stands </w:t>
      </w:r>
      <w:r w:rsidRPr="00944AFE">
        <w:rPr>
          <w:b/>
          <w:sz w:val="24"/>
          <w:szCs w:val="24"/>
        </w:rPr>
        <w:t xml:space="preserve">NO contaran con Energía Eléctrica y </w:t>
      </w:r>
      <w:r>
        <w:rPr>
          <w:b/>
          <w:sz w:val="24"/>
          <w:szCs w:val="24"/>
        </w:rPr>
        <w:t xml:space="preserve">los Toldos </w:t>
      </w:r>
      <w:r w:rsidRPr="00944AFE">
        <w:rPr>
          <w:b/>
          <w:sz w:val="24"/>
          <w:szCs w:val="24"/>
        </w:rPr>
        <w:t xml:space="preserve">deben </w:t>
      </w:r>
      <w:r>
        <w:rPr>
          <w:b/>
          <w:sz w:val="24"/>
          <w:szCs w:val="24"/>
        </w:rPr>
        <w:t xml:space="preserve">de la medida 3X3, </w:t>
      </w:r>
      <w:r w:rsidRPr="00944AFE">
        <w:rPr>
          <w:b/>
          <w:sz w:val="24"/>
          <w:szCs w:val="24"/>
        </w:rPr>
        <w:t xml:space="preserve"> de Color Azul Marino. </w:t>
      </w:r>
      <w:r w:rsidRPr="00944AFE">
        <w:rPr>
          <w:sz w:val="24"/>
          <w:szCs w:val="24"/>
        </w:rPr>
        <w:t xml:space="preserve">El no dar cumplimiento con lo establecido será causal de multa la cual está establecida en el </w:t>
      </w:r>
      <w:r w:rsidRPr="00944AFE">
        <w:rPr>
          <w:b/>
          <w:sz w:val="24"/>
          <w:szCs w:val="24"/>
        </w:rPr>
        <w:t xml:space="preserve">decreto 218.- </w:t>
      </w:r>
      <w:r>
        <w:rPr>
          <w:sz w:val="24"/>
          <w:szCs w:val="24"/>
        </w:rPr>
        <w:t>del año 1990 de acuerdo al conc</w:t>
      </w:r>
      <w:r w:rsidRPr="00944AFE">
        <w:rPr>
          <w:sz w:val="24"/>
          <w:szCs w:val="24"/>
        </w:rPr>
        <w:t xml:space="preserve">ejo ordinario de la sesión </w:t>
      </w:r>
      <w:r w:rsidRPr="00944AFE">
        <w:rPr>
          <w:b/>
          <w:sz w:val="24"/>
          <w:szCs w:val="24"/>
        </w:rPr>
        <w:t xml:space="preserve">N° 59 de 09 de agosto de 1990.- </w:t>
      </w:r>
      <w:r w:rsidRPr="00944AFE">
        <w:rPr>
          <w:sz w:val="24"/>
          <w:szCs w:val="24"/>
        </w:rPr>
        <w:t xml:space="preserve">decreto ordenanza local ferias libres y de chacareros de la cuidad de Cabildo. </w:t>
      </w:r>
      <w:r w:rsidRPr="00944AFE">
        <w:rPr>
          <w:b/>
          <w:sz w:val="24"/>
          <w:szCs w:val="24"/>
        </w:rPr>
        <w:t>Título V Sanciones y Vigencias Art 19,</w:t>
      </w:r>
      <w:r w:rsidRPr="00944AFE">
        <w:rPr>
          <w:sz w:val="24"/>
          <w:szCs w:val="24"/>
        </w:rPr>
        <w:t xml:space="preserve"> lo cual consta de multa de 3 UTM.-</w:t>
      </w:r>
      <w:r>
        <w:rPr>
          <w:sz w:val="24"/>
          <w:szCs w:val="24"/>
        </w:rPr>
        <w:t>.</w:t>
      </w:r>
      <w:r w:rsidRPr="00944AFE">
        <w:rPr>
          <w:sz w:val="24"/>
          <w:szCs w:val="24"/>
        </w:rPr>
        <w:t xml:space="preserve"> La cual podrá ser infraccionada por los inspectores municipales y carabineros dejándolos citados a Juzgado de Policía Local de </w:t>
      </w:r>
      <w:r>
        <w:rPr>
          <w:sz w:val="24"/>
          <w:szCs w:val="24"/>
        </w:rPr>
        <w:t xml:space="preserve">Cabildo. </w:t>
      </w:r>
      <w:r w:rsidRPr="00944AFE">
        <w:rPr>
          <w:sz w:val="24"/>
          <w:szCs w:val="24"/>
        </w:rPr>
        <w:t xml:space="preserve"> </w:t>
      </w:r>
    </w:p>
    <w:p w14:paraId="0F7150CB" w14:textId="74CB7BE2" w:rsidR="008831FA" w:rsidRPr="00944AFE" w:rsidRDefault="008831FA" w:rsidP="00482530">
      <w:pPr>
        <w:pStyle w:val="Prrafodelista"/>
        <w:numPr>
          <w:ilvl w:val="0"/>
          <w:numId w:val="8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Todo </w:t>
      </w:r>
      <w:r w:rsidR="00027FCA">
        <w:rPr>
          <w:sz w:val="24"/>
          <w:szCs w:val="24"/>
        </w:rPr>
        <w:t>puesto que considere la venta de alimentos deberá vender exclusiva y obligatoriamente solo alimentos envasados y de no consumo en el stand. A su vez,</w:t>
      </w:r>
      <w:r w:rsidR="00C7751F">
        <w:rPr>
          <w:sz w:val="24"/>
          <w:szCs w:val="24"/>
        </w:rPr>
        <w:t xml:space="preserve"> es responsabilidad de cada comerciante el contar con los permisos correspondientes a sanidad. </w:t>
      </w:r>
      <w:r w:rsidR="00027FCA">
        <w:rPr>
          <w:sz w:val="24"/>
          <w:szCs w:val="24"/>
        </w:rPr>
        <w:t xml:space="preserve"> </w:t>
      </w:r>
    </w:p>
    <w:p w14:paraId="55CC34CE" w14:textId="77777777" w:rsidR="00482530" w:rsidRPr="00944AFE" w:rsidRDefault="00482530" w:rsidP="00482530">
      <w:pPr>
        <w:pStyle w:val="Prrafodelista"/>
        <w:numPr>
          <w:ilvl w:val="0"/>
          <w:numId w:val="8"/>
        </w:numPr>
        <w:spacing w:after="0" w:line="276" w:lineRule="auto"/>
        <w:jc w:val="both"/>
        <w:rPr>
          <w:sz w:val="24"/>
          <w:szCs w:val="24"/>
        </w:rPr>
      </w:pPr>
      <w:r w:rsidRPr="00944AFE">
        <w:rPr>
          <w:sz w:val="24"/>
          <w:szCs w:val="24"/>
        </w:rPr>
        <w:t xml:space="preserve">El espacio público estará autorizado para su ocupación entre </w:t>
      </w:r>
      <w:r w:rsidRPr="006C6FB1">
        <w:rPr>
          <w:sz w:val="24"/>
          <w:szCs w:val="24"/>
        </w:rPr>
        <w:t>los días 06 al 26 de diciembre del pre</w:t>
      </w:r>
      <w:r w:rsidRPr="00944AFE">
        <w:rPr>
          <w:sz w:val="24"/>
          <w:szCs w:val="24"/>
        </w:rPr>
        <w:t>sente año.</w:t>
      </w:r>
    </w:p>
    <w:p w14:paraId="161293C3" w14:textId="77777777" w:rsidR="00482530" w:rsidRPr="00944AFE" w:rsidRDefault="00482530" w:rsidP="00482530">
      <w:pPr>
        <w:pStyle w:val="Prrafodelista"/>
        <w:numPr>
          <w:ilvl w:val="0"/>
          <w:numId w:val="8"/>
        </w:numPr>
        <w:spacing w:after="0" w:line="276" w:lineRule="auto"/>
        <w:jc w:val="both"/>
        <w:rPr>
          <w:sz w:val="24"/>
          <w:szCs w:val="24"/>
        </w:rPr>
      </w:pPr>
      <w:r w:rsidRPr="00944AFE">
        <w:rPr>
          <w:sz w:val="24"/>
          <w:szCs w:val="24"/>
        </w:rPr>
        <w:t>Cada puesto deberá mantener las normas COVID es su lugar de trabajo.</w:t>
      </w:r>
    </w:p>
    <w:p w14:paraId="61BB59E8" w14:textId="77777777" w:rsidR="00482530" w:rsidRPr="006C6FB1" w:rsidRDefault="00482530" w:rsidP="00482530">
      <w:pPr>
        <w:pStyle w:val="Prrafodelista"/>
        <w:numPr>
          <w:ilvl w:val="0"/>
          <w:numId w:val="8"/>
        </w:numPr>
        <w:spacing w:after="0" w:line="276" w:lineRule="auto"/>
        <w:jc w:val="both"/>
        <w:rPr>
          <w:sz w:val="24"/>
          <w:szCs w:val="24"/>
        </w:rPr>
      </w:pPr>
      <w:r w:rsidRPr="00944AFE">
        <w:rPr>
          <w:sz w:val="24"/>
          <w:szCs w:val="24"/>
        </w:rPr>
        <w:t xml:space="preserve">El horario de funcionamiento autorizado es desde las </w:t>
      </w:r>
      <w:r w:rsidRPr="006C6FB1">
        <w:rPr>
          <w:sz w:val="24"/>
          <w:szCs w:val="24"/>
        </w:rPr>
        <w:t>08:00 horas hasta las 23:00 horas.</w:t>
      </w:r>
    </w:p>
    <w:p w14:paraId="6B7510B7" w14:textId="77777777" w:rsidR="00482530" w:rsidRDefault="00482530" w:rsidP="00482530">
      <w:pPr>
        <w:pStyle w:val="Prrafodelista"/>
        <w:numPr>
          <w:ilvl w:val="0"/>
          <w:numId w:val="8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Cada adquiriente de un puesto autorizado para la ocupación del espacio público será responsable de contar con los permisos ante el Servicio de Impuestos Internos, entre otros que sean necesarios y no tengan la pertinencia de esta municipalidad. Así como también de la seguridad de su puesto y bienes.</w:t>
      </w:r>
    </w:p>
    <w:p w14:paraId="050F2ADB" w14:textId="0F046443" w:rsidR="00482530" w:rsidRDefault="00482530" w:rsidP="00482530">
      <w:pPr>
        <w:pStyle w:val="Prrafodelista"/>
        <w:numPr>
          <w:ilvl w:val="0"/>
          <w:numId w:val="8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incumplimiento de las normas NO obliga a esta municipalidad hacer devolución del pago del permiso.</w:t>
      </w:r>
    </w:p>
    <w:p w14:paraId="2A2BEDCC" w14:textId="310FBE07" w:rsidR="008831FA" w:rsidRDefault="008831FA" w:rsidP="008831FA">
      <w:pPr>
        <w:spacing w:after="0" w:line="276" w:lineRule="auto"/>
        <w:jc w:val="both"/>
        <w:rPr>
          <w:sz w:val="24"/>
          <w:szCs w:val="24"/>
        </w:rPr>
      </w:pPr>
    </w:p>
    <w:p w14:paraId="43F9F094" w14:textId="5D974379" w:rsidR="008831FA" w:rsidRPr="008831FA" w:rsidRDefault="008831FA" w:rsidP="008831FA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venta de puestos se realizará a contar del día 29 de noviembre. El valor del stand por los días autorizados será de 0,9 UTM ($48.128 venta en los días 29 y 30 de noviembre, durante el mes de diciembre $48.754.-). </w:t>
      </w:r>
    </w:p>
    <w:p w14:paraId="125358F4" w14:textId="77777777" w:rsidR="00482530" w:rsidRPr="00944AFE" w:rsidRDefault="00482530" w:rsidP="00482530">
      <w:pPr>
        <w:spacing w:after="0"/>
        <w:jc w:val="both"/>
        <w:rPr>
          <w:b/>
          <w:sz w:val="24"/>
          <w:szCs w:val="24"/>
        </w:rPr>
      </w:pPr>
    </w:p>
    <w:p w14:paraId="6CF53FED" w14:textId="77777777" w:rsidR="00482530" w:rsidRPr="00944AFE" w:rsidRDefault="00482530" w:rsidP="00482530">
      <w:pPr>
        <w:spacing w:after="0"/>
        <w:jc w:val="both"/>
        <w:rPr>
          <w:b/>
          <w:sz w:val="24"/>
          <w:szCs w:val="24"/>
        </w:rPr>
      </w:pPr>
    </w:p>
    <w:p w14:paraId="17A25984" w14:textId="77777777" w:rsidR="00482530" w:rsidRPr="00944AFE" w:rsidRDefault="00482530" w:rsidP="00482530">
      <w:pPr>
        <w:spacing w:after="0"/>
        <w:rPr>
          <w:b/>
          <w:sz w:val="24"/>
          <w:szCs w:val="24"/>
          <w:u w:val="single"/>
        </w:rPr>
      </w:pPr>
    </w:p>
    <w:p w14:paraId="4A50DE84" w14:textId="77777777" w:rsidR="00482530" w:rsidRPr="00944AFE" w:rsidRDefault="00482530" w:rsidP="00482530">
      <w:pPr>
        <w:spacing w:after="0"/>
        <w:jc w:val="center"/>
        <w:rPr>
          <w:b/>
          <w:sz w:val="24"/>
          <w:szCs w:val="24"/>
          <w:u w:val="single"/>
        </w:rPr>
      </w:pPr>
      <w:r w:rsidRPr="00944AFE">
        <w:rPr>
          <w:b/>
          <w:sz w:val="24"/>
          <w:szCs w:val="24"/>
          <w:u w:val="single"/>
        </w:rPr>
        <w:t>_____________________________________________</w:t>
      </w:r>
    </w:p>
    <w:p w14:paraId="1B754552" w14:textId="77777777" w:rsidR="00482530" w:rsidRPr="00944AFE" w:rsidRDefault="00482530" w:rsidP="00482530">
      <w:pPr>
        <w:spacing w:after="0"/>
        <w:jc w:val="center"/>
        <w:rPr>
          <w:b/>
          <w:sz w:val="24"/>
          <w:szCs w:val="24"/>
          <w:u w:val="single"/>
        </w:rPr>
      </w:pPr>
      <w:r w:rsidRPr="00944AFE">
        <w:rPr>
          <w:b/>
          <w:sz w:val="24"/>
          <w:szCs w:val="24"/>
          <w:u w:val="single"/>
        </w:rPr>
        <w:t>FIRMA</w:t>
      </w:r>
    </w:p>
    <w:p w14:paraId="742F7E9A" w14:textId="77777777" w:rsidR="00ED172D" w:rsidRPr="00ED172D" w:rsidRDefault="00ED172D" w:rsidP="008831FA">
      <w:pPr>
        <w:tabs>
          <w:tab w:val="center" w:pos="4252"/>
          <w:tab w:val="right" w:pos="8504"/>
        </w:tabs>
        <w:spacing w:after="0" w:line="240" w:lineRule="auto"/>
        <w:rPr>
          <w:rFonts w:ascii="Tahoma" w:eastAsia="Tahoma" w:hAnsi="Tahoma" w:cs="Tahoma"/>
          <w:b/>
          <w:sz w:val="28"/>
          <w:szCs w:val="28"/>
          <w:u w:val="double"/>
        </w:rPr>
      </w:pPr>
    </w:p>
    <w:sectPr w:rsidR="00ED172D" w:rsidRPr="00ED172D">
      <w:headerReference w:type="default" r:id="rId9"/>
      <w:pgSz w:w="12247" w:h="18711"/>
      <w:pgMar w:top="1418" w:right="1701" w:bottom="2269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0EC19" w14:textId="77777777" w:rsidR="009A33A6" w:rsidRDefault="009A33A6">
      <w:pPr>
        <w:spacing w:after="0" w:line="240" w:lineRule="auto"/>
      </w:pPr>
      <w:r>
        <w:separator/>
      </w:r>
    </w:p>
  </w:endnote>
  <w:endnote w:type="continuationSeparator" w:id="0">
    <w:p w14:paraId="5241403A" w14:textId="77777777" w:rsidR="009A33A6" w:rsidRDefault="009A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A402B" w14:textId="77777777" w:rsidR="009A33A6" w:rsidRDefault="009A33A6">
      <w:pPr>
        <w:spacing w:after="0" w:line="240" w:lineRule="auto"/>
      </w:pPr>
      <w:r>
        <w:separator/>
      </w:r>
    </w:p>
  </w:footnote>
  <w:footnote w:type="continuationSeparator" w:id="0">
    <w:p w14:paraId="3703F82F" w14:textId="77777777" w:rsidR="009A33A6" w:rsidRDefault="009A3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76E11" w14:textId="77777777" w:rsidR="00393148" w:rsidRPr="00482530" w:rsidRDefault="005659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6"/>
        <w:szCs w:val="16"/>
      </w:rPr>
    </w:pPr>
    <w:r w:rsidRPr="00482530">
      <w:rPr>
        <w:rFonts w:ascii="Tahoma" w:eastAsia="Tahoma" w:hAnsi="Tahoma" w:cs="Tahoma"/>
        <w:color w:val="000000"/>
        <w:sz w:val="16"/>
        <w:szCs w:val="16"/>
      </w:rPr>
      <w:t>ILUSTRE MUNICIPALIDAD DE CABILDO</w:t>
    </w:r>
    <w:r w:rsidRPr="00482530">
      <w:rPr>
        <w:noProof/>
        <w:sz w:val="16"/>
        <w:szCs w:val="16"/>
      </w:rPr>
      <w:drawing>
        <wp:anchor distT="0" distB="0" distL="114300" distR="114300" simplePos="0" relativeHeight="251658240" behindDoc="0" locked="0" layoutInCell="1" hidden="0" allowOverlap="1" wp14:anchorId="22300B6C" wp14:editId="2832F472">
          <wp:simplePos x="0" y="0"/>
          <wp:positionH relativeFrom="column">
            <wp:posOffset>-31114</wp:posOffset>
          </wp:positionH>
          <wp:positionV relativeFrom="paragraph">
            <wp:posOffset>10795</wp:posOffset>
          </wp:positionV>
          <wp:extent cx="485775" cy="492760"/>
          <wp:effectExtent l="0" t="0" r="0" b="0"/>
          <wp:wrapSquare wrapText="bothSides" distT="0" distB="0" distL="114300" distR="114300"/>
          <wp:docPr id="3" name="image1.png" descr="LOGBA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BAN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5775" cy="492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8253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45D87475" wp14:editId="1BF88B71">
          <wp:simplePos x="0" y="0"/>
          <wp:positionH relativeFrom="column">
            <wp:posOffset>452120</wp:posOffset>
          </wp:positionH>
          <wp:positionV relativeFrom="paragraph">
            <wp:posOffset>-36829</wp:posOffset>
          </wp:positionV>
          <wp:extent cx="567055" cy="542290"/>
          <wp:effectExtent l="0" t="0" r="0" b="0"/>
          <wp:wrapSquare wrapText="bothSides" distT="0" distB="0" distL="114300" distR="11430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05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ED66826" w14:textId="77777777" w:rsidR="00393148" w:rsidRDefault="0048253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-851"/>
      <w:rPr>
        <w:color w:val="000000"/>
      </w:rPr>
    </w:pPr>
    <w:r>
      <w:rPr>
        <w:rFonts w:ascii="Tahoma" w:eastAsia="Tahoma" w:hAnsi="Tahoma" w:cs="Tahoma"/>
        <w:color w:val="000000"/>
        <w:sz w:val="16"/>
        <w:szCs w:val="16"/>
      </w:rPr>
      <w:t>DIRECCION DE ADMINISTRACION Y FINANZAS</w:t>
    </w:r>
    <w:r w:rsidR="00565999">
      <w:rPr>
        <w:color w:val="000000"/>
      </w:rPr>
      <w:t xml:space="preserve"> </w:t>
    </w:r>
    <w:r w:rsidR="00565999">
      <w:rPr>
        <w:color w:val="000000"/>
      </w:rPr>
      <w:tab/>
    </w:r>
  </w:p>
  <w:p w14:paraId="02668241" w14:textId="77777777" w:rsidR="00393148" w:rsidRDefault="003931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</w:p>
  <w:p w14:paraId="319FA240" w14:textId="77777777" w:rsidR="00393148" w:rsidRDefault="00393148">
    <w:pPr>
      <w:tabs>
        <w:tab w:val="left" w:pos="-1134"/>
      </w:tabs>
      <w:spacing w:after="0" w:line="240" w:lineRule="auto"/>
      <w:ind w:left="-1134"/>
      <w:jc w:val="both"/>
      <w:rPr>
        <w:rFonts w:ascii="Tahoma" w:eastAsia="Tahoma" w:hAnsi="Tahoma" w:cs="Tahoma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C2463"/>
    <w:multiLevelType w:val="multilevel"/>
    <w:tmpl w:val="62ACDF22"/>
    <w:lvl w:ilvl="0">
      <w:start w:val="1"/>
      <w:numFmt w:val="bullet"/>
      <w:lvlText w:val="-"/>
      <w:lvlJc w:val="left"/>
      <w:pPr>
        <w:ind w:left="180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694789"/>
    <w:multiLevelType w:val="multilevel"/>
    <w:tmpl w:val="13202270"/>
    <w:lvl w:ilvl="0">
      <w:start w:val="1"/>
      <w:numFmt w:val="lowerLetter"/>
      <w:lvlText w:val="%1.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A1717A9"/>
    <w:multiLevelType w:val="hybridMultilevel"/>
    <w:tmpl w:val="F11423C8"/>
    <w:lvl w:ilvl="0" w:tplc="340A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3C891D34"/>
    <w:multiLevelType w:val="multilevel"/>
    <w:tmpl w:val="0B06252E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F7373"/>
    <w:multiLevelType w:val="multilevel"/>
    <w:tmpl w:val="895AB0E0"/>
    <w:lvl w:ilvl="0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E1F42B2"/>
    <w:multiLevelType w:val="multilevel"/>
    <w:tmpl w:val="E13C505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DA26787"/>
    <w:multiLevelType w:val="multilevel"/>
    <w:tmpl w:val="C7F0C2CE"/>
    <w:lvl w:ilvl="0">
      <w:start w:val="1"/>
      <w:numFmt w:val="bullet"/>
      <w:lvlText w:val="-"/>
      <w:lvlJc w:val="left"/>
      <w:pPr>
        <w:ind w:left="180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ED96FBD"/>
    <w:multiLevelType w:val="hybridMultilevel"/>
    <w:tmpl w:val="CD4C8F9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74723"/>
    <w:multiLevelType w:val="hybridMultilevel"/>
    <w:tmpl w:val="8B804F66"/>
    <w:lvl w:ilvl="0" w:tplc="340A0019">
      <w:start w:val="1"/>
      <w:numFmt w:val="lowerLetter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148"/>
    <w:rsid w:val="00027FCA"/>
    <w:rsid w:val="0032012D"/>
    <w:rsid w:val="0032482C"/>
    <w:rsid w:val="00393148"/>
    <w:rsid w:val="004763D1"/>
    <w:rsid w:val="00482530"/>
    <w:rsid w:val="00565999"/>
    <w:rsid w:val="00674165"/>
    <w:rsid w:val="00777A0B"/>
    <w:rsid w:val="007A028B"/>
    <w:rsid w:val="008831FA"/>
    <w:rsid w:val="008A4139"/>
    <w:rsid w:val="008D57A6"/>
    <w:rsid w:val="0096711A"/>
    <w:rsid w:val="009A33A6"/>
    <w:rsid w:val="009D1BE0"/>
    <w:rsid w:val="00A24BC1"/>
    <w:rsid w:val="00A47E8D"/>
    <w:rsid w:val="00B44FBA"/>
    <w:rsid w:val="00BE2737"/>
    <w:rsid w:val="00C7751F"/>
    <w:rsid w:val="00C958AC"/>
    <w:rsid w:val="00CA15D6"/>
    <w:rsid w:val="00E006EB"/>
    <w:rsid w:val="00ED172D"/>
    <w:rsid w:val="00F407DD"/>
    <w:rsid w:val="00F9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2089"/>
  <w15:docId w15:val="{ABF6C62F-6D75-4EEF-8D41-D1F62A22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635574"/>
    <w:pPr>
      <w:tabs>
        <w:tab w:val="center" w:pos="4419"/>
        <w:tab w:val="right" w:pos="8838"/>
      </w:tabs>
      <w:spacing w:after="0" w:line="240" w:lineRule="auto"/>
    </w:pPr>
    <w:rPr>
      <w:rFonts w:eastAsiaTheme="minorEastAsia"/>
      <w:lang w:val="es-AR" w:eastAsia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635574"/>
    <w:rPr>
      <w:rFonts w:eastAsiaTheme="minorEastAsi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635574"/>
    <w:pPr>
      <w:tabs>
        <w:tab w:val="center" w:pos="4419"/>
        <w:tab w:val="right" w:pos="8838"/>
      </w:tabs>
      <w:spacing w:after="0" w:line="240" w:lineRule="auto"/>
    </w:pPr>
    <w:rPr>
      <w:rFonts w:eastAsiaTheme="minorEastAsia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35574"/>
    <w:rPr>
      <w:rFonts w:eastAsiaTheme="minorEastAsia"/>
      <w:lang w:val="es-AR" w:eastAsia="es-AR"/>
    </w:rPr>
  </w:style>
  <w:style w:type="paragraph" w:styleId="Prrafodelista">
    <w:name w:val="List Paragraph"/>
    <w:basedOn w:val="Normal"/>
    <w:uiPriority w:val="34"/>
    <w:qFormat/>
    <w:rsid w:val="000C6EE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D4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B09"/>
    <w:rPr>
      <w:rFonts w:ascii="Segoe UI" w:hAnsi="Segoe UI" w:cs="Segoe UI"/>
      <w:sz w:val="18"/>
      <w:szCs w:val="18"/>
      <w:lang w:val="es-CL"/>
    </w:rPr>
  </w:style>
  <w:style w:type="table" w:styleId="Tablaconcuadrcula">
    <w:name w:val="Table Grid"/>
    <w:basedOn w:val="Tablanormal"/>
    <w:uiPriority w:val="59"/>
    <w:rsid w:val="000414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ipervnculo">
    <w:name w:val="Hyperlink"/>
    <w:basedOn w:val="Fuentedeprrafopredeter"/>
    <w:uiPriority w:val="99"/>
    <w:unhideWhenUsed/>
    <w:rsid w:val="00F97E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QJg98xG5EBmVJmc7STzQdTi/TQ==">AMUW2mVnJHxtq7J/8osZ9INb3B7fNlsu858VM77StG4wv7/QpoMUuMSueKYoAakNAMB+t4mZTV/EdmOgZU8Jqx5KP6Gw3j995uHSJBWs6qsz9IAUsOjaZPyWbU5GxK/EQ6kc3TKiM+JQ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AAEDE19-2C94-4D85-B050-A86627270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diaz jamets</dc:creator>
  <cp:lastModifiedBy>Rachel  Gallardo Varela</cp:lastModifiedBy>
  <cp:revision>10</cp:revision>
  <cp:lastPrinted>2021-11-17T14:30:00Z</cp:lastPrinted>
  <dcterms:created xsi:type="dcterms:W3CDTF">2021-11-19T12:09:00Z</dcterms:created>
  <dcterms:modified xsi:type="dcterms:W3CDTF">2021-11-19T20:39:00Z</dcterms:modified>
</cp:coreProperties>
</file>